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57A" w:rsidRDefault="00DD32C7" w:rsidP="0095157A">
      <w:pPr>
        <w:widowControl/>
        <w:tabs>
          <w:tab w:val="left" w:leader="dot" w:pos="9072"/>
        </w:tabs>
        <w:autoSpaceDE w:val="0"/>
        <w:spacing w:line="720" w:lineRule="auto"/>
        <w:ind w:left="4253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bookmarkStart w:id="0" w:name="_GoBack"/>
      <w:bookmarkEnd w:id="0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</w:t>
      </w:r>
      <w:r w:rsidR="0095157A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Mikołów, dnia………………………………………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jc w:val="right"/>
        <w:rPr>
          <w:rFonts w:ascii="Times New Roman" w:hAnsi="Times New Roman" w:cs="Times New Roman"/>
          <w:b/>
          <w:sz w:val="22"/>
          <w:szCs w:val="22"/>
          <w:lang w:eastAsia="en-US" w:bidi="ar-SA"/>
        </w:rPr>
      </w:pPr>
    </w:p>
    <w:p w:rsidR="0095157A" w:rsidRDefault="0095157A" w:rsidP="0095157A">
      <w:pPr>
        <w:widowControl/>
        <w:tabs>
          <w:tab w:val="left" w:leader="dot" w:pos="5103"/>
        </w:tabs>
        <w:autoSpaceDE w:val="0"/>
        <w:jc w:val="right"/>
      </w:pPr>
      <w:r>
        <w:rPr>
          <w:rFonts w:ascii="Times New Roman" w:hAnsi="Times New Roman" w:cs="Times New Roman"/>
          <w:b/>
          <w:sz w:val="22"/>
          <w:szCs w:val="22"/>
          <w:lang w:eastAsia="en-US" w:bidi="ar-SA"/>
        </w:rPr>
        <w:t>Burmistrz Mikołowa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jc w:val="right"/>
      </w:pPr>
      <w:r>
        <w:rPr>
          <w:rFonts w:ascii="Times New Roman" w:hAnsi="Times New Roman" w:cs="Times New Roman"/>
          <w:b/>
          <w:sz w:val="22"/>
          <w:szCs w:val="22"/>
          <w:lang w:eastAsia="en-US" w:bidi="ar-SA"/>
        </w:rPr>
        <w:t>Rynek 16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jc w:val="right"/>
      </w:pPr>
      <w:r>
        <w:rPr>
          <w:rFonts w:ascii="Times New Roman" w:hAnsi="Times New Roman" w:cs="Times New Roman"/>
          <w:b/>
          <w:sz w:val="22"/>
          <w:szCs w:val="22"/>
          <w:lang w:eastAsia="en-US" w:bidi="ar-SA"/>
        </w:rPr>
        <w:t>43-190 Mikołów</w:t>
      </w:r>
    </w:p>
    <w:p w:rsidR="0095157A" w:rsidRDefault="0095157A" w:rsidP="0095157A">
      <w:pPr>
        <w:widowControl/>
        <w:tabs>
          <w:tab w:val="left" w:leader="dot" w:pos="7371"/>
        </w:tabs>
        <w:autoSpaceDE w:val="0"/>
        <w:spacing w:after="200" w:line="276" w:lineRule="auto"/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>…………………………………………………………………………</w:t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(imię i nazwisko wnioskodawcy)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spacing w:after="200" w:line="276" w:lineRule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  <w:t xml:space="preserve"> </w:t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  <w:t xml:space="preserve">      </w:t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(adres zamieszkania)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spacing w:after="200" w:line="276" w:lineRule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  <w:t xml:space="preserve">       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ascii="Times New Roman" w:eastAsia="Calibri" w:hAnsi="Times New Roman" w:cs="Times New Roman"/>
          <w:b/>
          <w:bCs/>
          <w:kern w:val="0"/>
          <w:sz w:val="18"/>
          <w:szCs w:val="18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>(adres zamieszkania ciąg dalszy)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spacing w:after="200" w:line="276" w:lineRule="auto"/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(telefon kontaktowy)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spacing w:after="200" w:line="276" w:lineRule="auto"/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  <w:br/>
        <w:t>(PESEL)</w:t>
      </w:r>
    </w:p>
    <w:p w:rsidR="0095157A" w:rsidRDefault="0095157A" w:rsidP="0095157A">
      <w:pPr>
        <w:widowControl/>
        <w:tabs>
          <w:tab w:val="left" w:leader="dot" w:pos="5103"/>
        </w:tabs>
        <w:autoSpaceDE w:val="0"/>
        <w:spacing w:after="200" w:line="276" w:lineRule="auto"/>
        <w:rPr>
          <w:rFonts w:ascii="Times New Roman" w:eastAsia="Calibri" w:hAnsi="Times New Roman" w:cs="Times New Roman"/>
          <w:kern w:val="0"/>
          <w:sz w:val="18"/>
          <w:szCs w:val="18"/>
          <w:lang w:eastAsia="en-US" w:bidi="ar-SA"/>
        </w:rPr>
      </w:pPr>
    </w:p>
    <w:p w:rsidR="0095157A" w:rsidRDefault="0095157A" w:rsidP="0095157A">
      <w:pPr>
        <w:keepNext/>
        <w:keepLines/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US" w:bidi="ar-SA"/>
        </w:rPr>
      </w:pPr>
    </w:p>
    <w:p w:rsidR="0095157A" w:rsidRDefault="0095157A" w:rsidP="0095157A">
      <w:pPr>
        <w:keepNext/>
        <w:keepLines/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US" w:bidi="ar-SA"/>
        </w:rPr>
        <w:t>Wniosek o wypłatę dotacji celowej z budżetu gminy na dofinansowanie kosztów inwestycji polegającej na modernizacji systemów grzewczych</w:t>
      </w:r>
    </w:p>
    <w:p w:rsidR="0095157A" w:rsidRDefault="0095157A" w:rsidP="0095157A">
      <w:pPr>
        <w:keepNext/>
        <w:keepLines/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US" w:bidi="ar-SA"/>
        </w:rPr>
      </w:pP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Numer umowy o udzielenie dotacji celowej, której dotyczy wniosek: ………………………...</w:t>
      </w:r>
    </w:p>
    <w:p w:rsidR="0095157A" w:rsidRDefault="0095157A" w:rsidP="0095157A">
      <w:pPr>
        <w:widowControl/>
        <w:autoSpaceDE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Rodzaj przeprowadzonej inwestycji zgodnie z zawartą umową, o której mowa powyżej:</w:t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after="36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 xml:space="preserve">wymiana 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  <w:t xml:space="preserve">(wpisać urządzenie) </w:t>
      </w:r>
      <w:r>
        <w:rPr>
          <w:rFonts w:ascii="Times New Roman" w:eastAsia="Calibri" w:hAnsi="Times New Roman" w:cs="Times New Roman"/>
          <w:kern w:val="0"/>
          <w:lang w:eastAsia="en-US" w:bidi="ar-SA"/>
        </w:rPr>
        <w:br/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after="36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 xml:space="preserve">na 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  <w:t>………..(wpisać urządzenie).</w:t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line="600" w:lineRule="auto"/>
      </w:pPr>
      <w:r>
        <w:rPr>
          <w:rFonts w:ascii="Times New Roman" w:eastAsia="Calibri" w:hAnsi="Times New Roman" w:cs="Times New Roman"/>
          <w:kern w:val="0"/>
          <w:lang w:eastAsia="en-US" w:bidi="ar-SA"/>
        </w:rPr>
        <w:t>Dokładny adres przeprowadzenia inwestycji:</w:t>
      </w:r>
      <w:r>
        <w:rPr>
          <w:rFonts w:ascii="Times New Roman" w:eastAsia="Calibri" w:hAnsi="Times New Roman" w:cs="Times New Roman"/>
          <w:kern w:val="0"/>
          <w:lang w:eastAsia="en-US" w:bidi="ar-SA"/>
        </w:rPr>
        <w:br/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after="200" w:line="276" w:lineRule="auto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Czy wnioskodawca korzystał z innego źródła dofinansowania zadania, o którym mowa                    w wyżej wymienionej umowie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kern w:val="0"/>
          <w:lang w:eastAsia="en-US" w:bidi="ar-SA"/>
        </w:rPr>
        <w:br/>
        <w:t>(jeżeli tak to należy wpisać nazwę programu/zadania oraz kwotę otrzymaneg</w:t>
      </w:r>
      <w:r w:rsidR="000A7A03">
        <w:rPr>
          <w:rFonts w:ascii="Times New Roman" w:eastAsia="Calibri" w:hAnsi="Times New Roman" w:cs="Times New Roman"/>
          <w:kern w:val="0"/>
          <w:lang w:eastAsia="en-US" w:bidi="ar-SA"/>
        </w:rPr>
        <w:t xml:space="preserve">o dofinansowania, </w:t>
      </w:r>
      <w:r>
        <w:rPr>
          <w:rFonts w:ascii="Times New Roman" w:eastAsia="Calibri" w:hAnsi="Times New Roman" w:cs="Times New Roman"/>
          <w:kern w:val="0"/>
          <w:lang w:eastAsia="en-US" w:bidi="ar-SA"/>
        </w:rPr>
        <w:t>w innym przypadku należy wpisać nie).</w:t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line="480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Nazwa banku/oddział………………………………</w:t>
      </w:r>
      <w:r w:rsidR="00DD32C7">
        <w:rPr>
          <w:rFonts w:ascii="Times New Roman" w:eastAsia="Calibri" w:hAnsi="Times New Roman" w:cs="Times New Roman"/>
          <w:kern w:val="0"/>
          <w:lang w:eastAsia="en-US" w:bidi="ar-SA"/>
        </w:rPr>
        <w:t>…...</w:t>
      </w:r>
      <w:r>
        <w:rPr>
          <w:rFonts w:ascii="Times New Roman" w:eastAsia="Calibri" w:hAnsi="Times New Roman" w:cs="Times New Roman"/>
          <w:kern w:val="0"/>
          <w:lang w:eastAsia="en-US" w:bidi="ar-SA"/>
        </w:rPr>
        <w:t>i nr rachunku bankowego, na które ma być przekazana dotacja:</w:t>
      </w:r>
      <w:r>
        <w:rPr>
          <w:rFonts w:ascii="Times New Roman" w:eastAsia="Calibri" w:hAnsi="Times New Roman" w:cs="Times New Roman"/>
          <w:kern w:val="0"/>
          <w:lang w:eastAsia="en-US" w:bidi="ar-SA"/>
        </w:rPr>
        <w:tab/>
        <w:t>……………………………………...</w:t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line="600" w:lineRule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after="200" w:line="276" w:lineRule="auto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lastRenderedPageBreak/>
        <w:t>Składając niniejszy wniosek oświadczam jednocześnie, że nie dokonałem/am odliczenia podatku VAT i amortyzacji od zakupu urządzeń grzewczych lub wymiennikowego węzła cieplnego oraz że zakup urządzeń grzewczych lub wymiennikowego węzła cieplnego nie jest związ</w:t>
      </w:r>
      <w:r w:rsidR="00DD32C7">
        <w:rPr>
          <w:rFonts w:ascii="Times New Roman" w:eastAsia="Calibri" w:hAnsi="Times New Roman" w:cs="Times New Roman"/>
          <w:kern w:val="0"/>
          <w:lang w:eastAsia="en-US" w:bidi="ar-SA"/>
        </w:rPr>
        <w:t xml:space="preserve">any </w:t>
      </w:r>
      <w:r>
        <w:rPr>
          <w:rFonts w:ascii="Times New Roman" w:eastAsia="Calibri" w:hAnsi="Times New Roman" w:cs="Times New Roman"/>
          <w:kern w:val="0"/>
          <w:lang w:eastAsia="en-US" w:bidi="ar-SA"/>
        </w:rPr>
        <w:t>z prowadzeniem działalności gospodarczej. O wszelkich zmianach mających wpływ na treść umowy, o której mowa powyżej, należy powiadomić tutejszy Urząd w formie pisemnej.</w:t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after="200" w:line="276" w:lineRule="auto"/>
        <w:jc w:val="both"/>
      </w:pP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line="276" w:lineRule="auto"/>
        <w:jc w:val="right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</w:r>
    </w:p>
    <w:p w:rsidR="0095157A" w:rsidRDefault="0095157A" w:rsidP="0095157A">
      <w:pPr>
        <w:widowControl/>
        <w:tabs>
          <w:tab w:val="right" w:leader="dot" w:pos="9072"/>
        </w:tabs>
        <w:autoSpaceDE w:val="0"/>
        <w:spacing w:line="276" w:lineRule="auto"/>
        <w:jc w:val="right"/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/data i czytelny podpis wnioskodawcy/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DD32C7" w:rsidRDefault="00DD32C7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DD32C7" w:rsidRDefault="00DD32C7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DD32C7" w:rsidRDefault="00DD32C7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DD32C7" w:rsidRDefault="00DD32C7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DD32C7" w:rsidRDefault="00DD32C7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kern w:val="0"/>
          <w:lang w:eastAsia="en-US" w:bidi="ar-SA"/>
        </w:rPr>
        <w:t>Wymagane załączniki: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eastAsia="en-US" w:bidi="ar-SA"/>
        </w:rPr>
      </w:pPr>
    </w:p>
    <w:p w:rsidR="0095157A" w:rsidRDefault="0095157A" w:rsidP="0095157A">
      <w:pPr>
        <w:widowControl/>
        <w:autoSpaceDE w:val="0"/>
        <w:spacing w:line="276" w:lineRule="auto"/>
        <w:jc w:val="both"/>
        <w:rPr>
          <w:sz w:val="20"/>
          <w:szCs w:val="20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1. Oryginał faktury potwierdzający poniesienie przez wnioskodawcę kosztów modernizacji systemu grzewczego, który po wypłacie dotacji zostanie zwrócony z adnotacją o udzielonej dotacji,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sz w:val="20"/>
          <w:szCs w:val="20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2. </w:t>
      </w:r>
      <w:r>
        <w:rPr>
          <w:rFonts w:ascii="Times New Roman" w:hAnsi="Times New Roman" w:cs="Times New Roman"/>
          <w:sz w:val="20"/>
          <w:szCs w:val="20"/>
        </w:rPr>
        <w:t>Kserokopię protokołu odbioru technicznego instalacji grzewczej - zaświadczenie kominiarskie potwierdzające prawidłowość podłączenia urządzenia do przewodu kominowego, protokół odbioru sporządzony pr</w:t>
      </w:r>
      <w:r w:rsidR="00DD32C7">
        <w:rPr>
          <w:rFonts w:ascii="Times New Roman" w:hAnsi="Times New Roman" w:cs="Times New Roman"/>
          <w:sz w:val="20"/>
          <w:szCs w:val="20"/>
        </w:rPr>
        <w:t xml:space="preserve">zez instalatora </w:t>
      </w:r>
      <w:r>
        <w:rPr>
          <w:rFonts w:ascii="Times New Roman" w:hAnsi="Times New Roman" w:cs="Times New Roman"/>
          <w:sz w:val="20"/>
          <w:szCs w:val="20"/>
        </w:rPr>
        <w:t>z uprawnieniami dla instalacji gazowej lub elektrycznej, protokół odbioru technicznego pompy ciepła podpisany przez osobę posiadającą stosowne uprawnienia, protokół uruchomienia dostawy ciepła przy podłączeniu do sieci ciepłowniczej,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Kserokopię imiennego dokumentu potwierdzającego przekazanie starego kotła na złomowisko lub odbiór zdemontowanego pieca przez firmę specjalistyczną (nie dotyczy przypadku gdy wnioskodawca odłączy się                       od 1 wspólnego kotła na paliwo stałe zgodnie z § 14 pkt 2 ), za wyjątkiem likwidacji pieców kaflowych lub trzonów kuchennych, dla których wymagany jest protokół wykonania prac likwidacyjnych lub dokumentacja fotograficzna. Piece kaflowe mogą pozostać w pomieszczeniu po odcięciu przewodu kominowego,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sz w:val="20"/>
          <w:szCs w:val="20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4. </w:t>
      </w:r>
      <w:r>
        <w:rPr>
          <w:rFonts w:ascii="Times New Roman" w:hAnsi="Times New Roman" w:cs="Times New Roman"/>
          <w:sz w:val="20"/>
          <w:szCs w:val="20"/>
        </w:rPr>
        <w:t xml:space="preserve">Kserokopię certyfikatu lub sprawozdania z przeprowadzonych badań, potwierdzające spełnienie wymogów Rozporządzenia Komisji (UE) 2015/1189 z dnia 28 kwietnia 2015 r. w sprawie wykonania dyrektywy Parlamentu Europejskiego i Rady 2009/125/WE w odniesieniu do wymogów dotyczących ekoprojektu </w:t>
      </w:r>
      <w:r w:rsidR="00DD32C7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>dla kotłów na paliwo stałe,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W uzasadnionych przypadkach wymagane będą także inne dokumenty lub oryginały wyżej wymienionych dokumentów, konieczne do ustalenia stanu faktycznego np.: 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1) kserokopia zgłoszenia robót budowlanych właściwemu organowi architektoniczno-budowlanemu, 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2) specyfikacja do faktury VAT (zestawienie materiałów stanowiące integralną część faktury - zawierające dane                   z faktury: nr faktury, data wystawienia, dane nabywcy i sprzedawcy) sporządzona przez wystawcę faktury, </w:t>
      </w:r>
    </w:p>
    <w:p w:rsidR="0095157A" w:rsidRDefault="0095157A" w:rsidP="0095157A">
      <w:pPr>
        <w:widowControl/>
        <w:autoSpaceDE w:val="0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3) kopia zgłoszenia obiektu budowlanego do użytkowania właściwemu organowi architektonicznobudowlanemu lub kopia pozwolenia na użytkowanie obiektu wydana przez organ architektoniczno-budowlany. </w:t>
      </w:r>
    </w:p>
    <w:p w:rsidR="0095157A" w:rsidRDefault="0095157A" w:rsidP="0095157A">
      <w:pPr>
        <w:pStyle w:val="Standard"/>
        <w:spacing w:line="276" w:lineRule="auto"/>
        <w:jc w:val="both"/>
        <w:rPr>
          <w:b/>
          <w:bCs/>
        </w:rPr>
      </w:pPr>
    </w:p>
    <w:p w:rsidR="0095157A" w:rsidRDefault="0095157A" w:rsidP="0095157A">
      <w:pPr>
        <w:pStyle w:val="Standard"/>
        <w:spacing w:line="276" w:lineRule="auto"/>
        <w:jc w:val="both"/>
        <w:rPr>
          <w:b/>
          <w:bCs/>
        </w:rPr>
      </w:pPr>
    </w:p>
    <w:p w:rsidR="0095157A" w:rsidRDefault="0095157A" w:rsidP="0095157A">
      <w:pPr>
        <w:pStyle w:val="Standard"/>
        <w:spacing w:line="276" w:lineRule="auto"/>
        <w:jc w:val="both"/>
        <w:rPr>
          <w:b/>
          <w:bCs/>
        </w:rPr>
      </w:pPr>
    </w:p>
    <w:p w:rsidR="0095157A" w:rsidRDefault="0095157A" w:rsidP="0095157A">
      <w:pPr>
        <w:pStyle w:val="Standard"/>
        <w:spacing w:line="276" w:lineRule="auto"/>
        <w:jc w:val="both"/>
        <w:rPr>
          <w:b/>
          <w:bCs/>
        </w:rPr>
      </w:pPr>
    </w:p>
    <w:p w:rsidR="00E77A59" w:rsidRPr="0095157A" w:rsidRDefault="00E77A59" w:rsidP="0095157A"/>
    <w:sectPr w:rsidR="00E77A59" w:rsidRPr="0095157A" w:rsidSect="00BE04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CE2" w:rsidRDefault="00C85CE2" w:rsidP="00BA79C2">
      <w:r>
        <w:separator/>
      </w:r>
    </w:p>
  </w:endnote>
  <w:endnote w:type="continuationSeparator" w:id="0">
    <w:p w:rsidR="00C85CE2" w:rsidRDefault="00C85CE2" w:rsidP="00BA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C2" w:rsidRDefault="00BA79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C2" w:rsidRDefault="00BA79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C2" w:rsidRDefault="00BA7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CE2" w:rsidRDefault="00C85CE2" w:rsidP="00BA79C2">
      <w:r>
        <w:separator/>
      </w:r>
    </w:p>
  </w:footnote>
  <w:footnote w:type="continuationSeparator" w:id="0">
    <w:p w:rsidR="00C85CE2" w:rsidRDefault="00C85CE2" w:rsidP="00BA7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C2" w:rsidRDefault="00BA79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C2" w:rsidRDefault="00BA79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C2" w:rsidRDefault="00BA79C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1A"/>
    <w:rsid w:val="000A7A03"/>
    <w:rsid w:val="001C3E8C"/>
    <w:rsid w:val="003623F6"/>
    <w:rsid w:val="008E5F1A"/>
    <w:rsid w:val="0095157A"/>
    <w:rsid w:val="009E438E"/>
    <w:rsid w:val="00BA79C2"/>
    <w:rsid w:val="00BE04D9"/>
    <w:rsid w:val="00C85CE2"/>
    <w:rsid w:val="00DD32C7"/>
    <w:rsid w:val="00E7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8E5F1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E5F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A79C2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A79C2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A79C2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A79C2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2021-06-11T11:23:00Z</dcterms:created>
  <dcterms:modified xsi:type="dcterms:W3CDTF">2021-06-11T11:23:00Z</dcterms:modified>
</cp:coreProperties>
</file>